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E6" w:rsidRPr="008F72E6" w:rsidRDefault="008F72E6" w:rsidP="008F72E6">
      <w:pPr>
        <w:spacing w:after="0" w:line="384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 xml:space="preserve">Общий алгоритм действий сотрудников и </w:t>
      </w:r>
      <w:r w:rsidR="004670AA">
        <w:rPr>
          <w:rFonts w:ascii="inherit" w:eastAsia="Times New Roman" w:hAnsi="inherit" w:cs="Times New Roman"/>
          <w:b/>
          <w:bCs/>
          <w:sz w:val="27"/>
          <w:lang w:eastAsia="ru-RU"/>
        </w:rPr>
        <w:t>воспитанников МБДОО</w:t>
      </w: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 xml:space="preserve"> при эвакуации при угрозе совершения террористического акта</w:t>
      </w:r>
    </w:p>
    <w:p w:rsidR="008F72E6" w:rsidRPr="008F72E6" w:rsidRDefault="008F72E6" w:rsidP="008F72E6">
      <w:pPr>
        <w:numPr>
          <w:ilvl w:val="0"/>
          <w:numId w:val="1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Эвакуация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 (организованный вывод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персонала и детей из ДОО 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в установленное безопасное место) объявляется </w:t>
      </w:r>
      <w:proofErr w:type="spellStart"/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заведуюшим</w:t>
      </w:r>
      <w:proofErr w:type="spell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или лицом </w:t>
      </w:r>
      <w:proofErr w:type="gramStart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его</w:t>
      </w:r>
      <w:proofErr w:type="gram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замещающим по прямому указанию представителей правоохранительных органов или </w:t>
      </w:r>
      <w:proofErr w:type="spellStart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спецслуб</w:t>
      </w:r>
      <w:proofErr w:type="spell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при  угрозе террористической опасности.</w:t>
      </w:r>
    </w:p>
    <w:p w:rsidR="008F72E6" w:rsidRPr="008F72E6" w:rsidRDefault="008F72E6" w:rsidP="008F72E6">
      <w:pPr>
        <w:numPr>
          <w:ilvl w:val="0"/>
          <w:numId w:val="1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Эвакуация может быть объявлена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 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заведующим ДОО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самостоятельно, если существует реальная угроза жизни и здоровью учащихся и сотрудников школы.</w:t>
      </w:r>
    </w:p>
    <w:p w:rsidR="008F72E6" w:rsidRPr="008F72E6" w:rsidRDefault="008F72E6" w:rsidP="008F72E6">
      <w:pPr>
        <w:numPr>
          <w:ilvl w:val="0"/>
          <w:numId w:val="1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Сигнал об эвакуации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 подается голосом по системе голосового оповещения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ДОО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. Сигнал дублируется нажатием кнопок «Экстренного вызова» и автоматической пожарной сигнализации</w:t>
      </w:r>
    </w:p>
    <w:p w:rsidR="008F72E6" w:rsidRPr="008F72E6" w:rsidRDefault="008F72E6" w:rsidP="008F72E6">
      <w:pPr>
        <w:numPr>
          <w:ilvl w:val="0"/>
          <w:numId w:val="1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Действия педагогического состава: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proofErr w:type="gramStart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Успокоить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детей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и организовано</w:t>
      </w:r>
      <w:proofErr w:type="gram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вывести их из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групп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(помещения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ДОО) в установленное место. 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На месте сбора проверить наличие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воспитанников по 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журналу, либо по специально подготовленным спискам.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Убедившись в полном наличии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детей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, по команде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заведующего ДОО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или лица его замещающего, продолжить движение к </w:t>
      </w: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пункту временного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 размещения (детский сад №52, ж/</w:t>
      </w:r>
      <w:proofErr w:type="spellStart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д</w:t>
      </w:r>
      <w:proofErr w:type="spell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вокзал </w:t>
      </w:r>
      <w:proofErr w:type="spellStart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Дудергофа</w:t>
      </w:r>
      <w:proofErr w:type="spell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).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Сообщить родителям </w:t>
      </w:r>
      <w:r w:rsidR="007D05BF">
        <w:rPr>
          <w:rFonts w:ascii="inherit" w:eastAsia="Times New Roman" w:hAnsi="inherit" w:cs="Times New Roman"/>
          <w:sz w:val="27"/>
          <w:szCs w:val="27"/>
          <w:lang w:eastAsia="ru-RU"/>
        </w:rPr>
        <w:t>детей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об угрозе теракта и месте, где находятся </w:t>
      </w:r>
      <w:r w:rsidR="007D05BF">
        <w:rPr>
          <w:rFonts w:ascii="inherit" w:eastAsia="Times New Roman" w:hAnsi="inherit" w:cs="Times New Roman"/>
          <w:sz w:val="27"/>
          <w:szCs w:val="27"/>
          <w:lang w:eastAsia="ru-RU"/>
        </w:rPr>
        <w:t>воспитанники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.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Обеспечить обогрев </w:t>
      </w:r>
      <w:r w:rsidR="007D05BF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детей 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в холодное время любыми имеющимися средствами (одеяла, одежда).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Далее действовать по указанию </w:t>
      </w:r>
      <w:r w:rsidR="007D05BF">
        <w:rPr>
          <w:rFonts w:ascii="inherit" w:eastAsia="Times New Roman" w:hAnsi="inherit" w:cs="Times New Roman"/>
          <w:sz w:val="27"/>
          <w:szCs w:val="27"/>
          <w:lang w:eastAsia="ru-RU"/>
        </w:rPr>
        <w:t>заведующего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.</w:t>
      </w:r>
    </w:p>
    <w:p w:rsidR="008F72E6" w:rsidRPr="008F72E6" w:rsidRDefault="008F72E6" w:rsidP="008F72E6">
      <w:pPr>
        <w:numPr>
          <w:ilvl w:val="0"/>
          <w:numId w:val="4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Действия обеспечивающего персонала:</w:t>
      </w:r>
    </w:p>
    <w:p w:rsidR="008F72E6" w:rsidRPr="008F72E6" w:rsidRDefault="008F72E6" w:rsidP="008F72E6">
      <w:pPr>
        <w:numPr>
          <w:ilvl w:val="0"/>
          <w:numId w:val="5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proofErr w:type="gramStart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Обеспечивающий</w:t>
      </w:r>
      <w:proofErr w:type="gram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персона эвакуируется из здания к месту сбора самостоятельно, если не получил иных указаний от руководства  по обеспечению безопасности.</w:t>
      </w:r>
    </w:p>
    <w:p w:rsidR="008F72E6" w:rsidRPr="008F72E6" w:rsidRDefault="008F72E6" w:rsidP="008F72E6">
      <w:pPr>
        <w:numPr>
          <w:ilvl w:val="0"/>
          <w:numId w:val="5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В дальнейшем выполнять указания руководства, как на месте сбора, так и на пункте временного размещения.</w:t>
      </w:r>
    </w:p>
    <w:p w:rsidR="008F72E6" w:rsidRPr="008F72E6" w:rsidRDefault="008F72E6" w:rsidP="007D05BF">
      <w:p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8F72E6" w:rsidRPr="008F72E6" w:rsidRDefault="008F72E6" w:rsidP="008F72E6">
      <w:pPr>
        <w:numPr>
          <w:ilvl w:val="0"/>
          <w:numId w:val="7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Дальнейшее перемещение от места сбора к месту временного размещения учащиеся идут только организованной колонной.</w:t>
      </w:r>
    </w:p>
    <w:p w:rsidR="008F72E6" w:rsidRPr="008F72E6" w:rsidRDefault="008F72E6" w:rsidP="008F72E6">
      <w:pPr>
        <w:spacing w:after="0" w:line="384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color w:val="FF0000"/>
          <w:sz w:val="27"/>
          <w:lang w:eastAsia="ru-RU"/>
        </w:rPr>
        <w:t xml:space="preserve">Внимание! </w:t>
      </w:r>
      <w:r w:rsidR="007D05BF">
        <w:rPr>
          <w:rFonts w:ascii="inherit" w:eastAsia="Times New Roman" w:hAnsi="inherit" w:cs="Times New Roman"/>
          <w:b/>
          <w:bCs/>
          <w:color w:val="FF0000"/>
          <w:sz w:val="27"/>
          <w:lang w:eastAsia="ru-RU"/>
        </w:rPr>
        <w:t>Воспитанники ДОО</w:t>
      </w:r>
      <w:r w:rsidRPr="008F72E6">
        <w:rPr>
          <w:rFonts w:ascii="inherit" w:eastAsia="Times New Roman" w:hAnsi="inherit" w:cs="Times New Roman"/>
          <w:b/>
          <w:bCs/>
          <w:color w:val="FF0000"/>
          <w:sz w:val="27"/>
          <w:lang w:eastAsia="ru-RU"/>
        </w:rPr>
        <w:t xml:space="preserve"> ни при каких условиях не могут оставаться одни без сопровождения</w:t>
      </w:r>
      <w:r w:rsidR="007D05BF">
        <w:rPr>
          <w:rFonts w:ascii="inherit" w:eastAsia="Times New Roman" w:hAnsi="inherit" w:cs="Times New Roman"/>
          <w:b/>
          <w:bCs/>
          <w:color w:val="FF0000"/>
          <w:sz w:val="27"/>
          <w:lang w:eastAsia="ru-RU"/>
        </w:rPr>
        <w:t xml:space="preserve"> воспитателей</w:t>
      </w:r>
      <w:r w:rsidRPr="008F72E6">
        <w:rPr>
          <w:rFonts w:ascii="inherit" w:eastAsia="Times New Roman" w:hAnsi="inherit" w:cs="Times New Roman"/>
          <w:b/>
          <w:bCs/>
          <w:color w:val="FF0000"/>
          <w:sz w:val="27"/>
          <w:lang w:eastAsia="ru-RU"/>
        </w:rPr>
        <w:t>, педагогов</w:t>
      </w:r>
      <w:r w:rsidR="007D05BF">
        <w:rPr>
          <w:rFonts w:ascii="inherit" w:eastAsia="Times New Roman" w:hAnsi="inherit" w:cs="Times New Roman"/>
          <w:b/>
          <w:bCs/>
          <w:color w:val="FF0000"/>
          <w:sz w:val="27"/>
          <w:lang w:eastAsia="ru-RU"/>
        </w:rPr>
        <w:t>, младших воспитателей</w:t>
      </w:r>
      <w:proofErr w:type="gramStart"/>
      <w:r w:rsidRPr="008F72E6">
        <w:rPr>
          <w:rFonts w:ascii="inherit" w:eastAsia="Times New Roman" w:hAnsi="inherit" w:cs="Times New Roman"/>
          <w:b/>
          <w:bCs/>
          <w:color w:val="FF0000"/>
          <w:sz w:val="27"/>
          <w:lang w:eastAsia="ru-RU"/>
        </w:rPr>
        <w:t> .</w:t>
      </w:r>
      <w:proofErr w:type="gramEnd"/>
    </w:p>
    <w:p w:rsidR="008F72E6" w:rsidRPr="008F72E6" w:rsidRDefault="008F72E6" w:rsidP="008F72E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p w:rsidR="008F72E6" w:rsidRPr="008F72E6" w:rsidRDefault="008F72E6" w:rsidP="008F72E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p w:rsidR="008F72E6" w:rsidRPr="008F72E6" w:rsidRDefault="008F72E6" w:rsidP="008F72E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p w:rsidR="008F72E6" w:rsidRPr="008F72E6" w:rsidRDefault="008F72E6" w:rsidP="008F72E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p w:rsidR="008F72E6" w:rsidRPr="008F72E6" w:rsidRDefault="008F72E6" w:rsidP="008F72E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p w:rsidR="008F72E6" w:rsidRPr="008F72E6" w:rsidRDefault="008F72E6" w:rsidP="008F72E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p w:rsidR="008F72E6" w:rsidRPr="008F72E6" w:rsidRDefault="008F72E6" w:rsidP="008F72E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p w:rsidR="00DD3075" w:rsidRDefault="00DD3075"/>
    <w:sectPr w:rsidR="00DD3075" w:rsidSect="00DD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5491"/>
    <w:multiLevelType w:val="multilevel"/>
    <w:tmpl w:val="EC28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5FB7"/>
    <w:multiLevelType w:val="multilevel"/>
    <w:tmpl w:val="7294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11BC0"/>
    <w:multiLevelType w:val="multilevel"/>
    <w:tmpl w:val="78E8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7639A"/>
    <w:multiLevelType w:val="multilevel"/>
    <w:tmpl w:val="AD64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D847FA"/>
    <w:multiLevelType w:val="multilevel"/>
    <w:tmpl w:val="140A48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8F3765"/>
    <w:multiLevelType w:val="multilevel"/>
    <w:tmpl w:val="AA1C6A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1751EB"/>
    <w:multiLevelType w:val="multilevel"/>
    <w:tmpl w:val="D07A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CA3C09"/>
    <w:multiLevelType w:val="multilevel"/>
    <w:tmpl w:val="ABD6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2E6"/>
    <w:rsid w:val="004670AA"/>
    <w:rsid w:val="006510EE"/>
    <w:rsid w:val="007D05BF"/>
    <w:rsid w:val="008F72E6"/>
    <w:rsid w:val="00DD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2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1</cp:revision>
  <cp:lastPrinted>2022-09-08T10:46:00Z</cp:lastPrinted>
  <dcterms:created xsi:type="dcterms:W3CDTF">2022-09-08T06:32:00Z</dcterms:created>
  <dcterms:modified xsi:type="dcterms:W3CDTF">2022-09-08T10:46:00Z</dcterms:modified>
</cp:coreProperties>
</file>